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4960B6">
              <w:rPr>
                <w:b/>
              </w:rPr>
              <w:t>8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B15B3E">
              <w:rPr>
                <w:b/>
              </w:rPr>
              <w:t>10/</w:t>
            </w:r>
            <w:r w:rsidR="002810CD">
              <w:rPr>
                <w:b/>
              </w:rPr>
              <w:t>1</w:t>
            </w:r>
            <w:r w:rsidR="004960B6">
              <w:rPr>
                <w:b/>
              </w:rPr>
              <w:t>7</w:t>
            </w:r>
            <w:r w:rsidR="00B15B3E">
              <w:rPr>
                <w:b/>
              </w:rPr>
              <w:t>-10/</w:t>
            </w:r>
            <w:r w:rsidR="004960B6">
              <w:rPr>
                <w:b/>
              </w:rPr>
              <w:t>21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EQ:  ¿</w:t>
            </w:r>
            <w:r w:rsidR="002810CD">
              <w:rPr>
                <w:rFonts w:ascii="Arial" w:hAnsi="Arial" w:cs="Arial"/>
                <w:color w:val="111111"/>
              </w:rPr>
              <w:t xml:space="preserve">Es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importante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saber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escribir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bien</w:t>
            </w:r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2810CD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2810CD">
              <w:rPr>
                <w:rFonts w:ascii="Arial" w:hAnsi="Arial" w:cs="Arial"/>
                <w:color w:val="111111"/>
              </w:rPr>
              <w:t xml:space="preserve">las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reglas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ortográficas</w:t>
            </w:r>
            <w:proofErr w:type="spellEnd"/>
            <w:r w:rsidR="00114904">
              <w:rPr>
                <w:rFonts w:ascii="Arial" w:hAnsi="Arial" w:cs="Arial"/>
                <w:color w:val="111111"/>
              </w:rPr>
              <w:t xml:space="preserve"> y </w:t>
            </w:r>
            <w:proofErr w:type="spellStart"/>
            <w:r w:rsidR="00114904">
              <w:rPr>
                <w:rFonts w:ascii="Arial" w:hAnsi="Arial" w:cs="Arial"/>
                <w:color w:val="111111"/>
              </w:rPr>
              <w:t>aplicarlas</w:t>
            </w:r>
            <w:proofErr w:type="spellEnd"/>
            <w:r w:rsidR="00114904">
              <w:rPr>
                <w:rFonts w:ascii="Arial" w:hAnsi="Arial" w:cs="Arial"/>
                <w:color w:val="111111"/>
              </w:rPr>
              <w:t xml:space="preserve"> a la </w:t>
            </w:r>
            <w:proofErr w:type="spellStart"/>
            <w:r w:rsidR="00114904">
              <w:rPr>
                <w:rFonts w:ascii="Arial" w:hAnsi="Arial" w:cs="Arial"/>
                <w:color w:val="111111"/>
              </w:rPr>
              <w:t>escritura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733B28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 – divider en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sílabas</w:t>
            </w:r>
            <w:proofErr w:type="spellEnd"/>
          </w:p>
          <w:p w:rsidR="004960B6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sílaba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tónica</w:t>
            </w:r>
            <w:proofErr w:type="spellEnd"/>
          </w:p>
          <w:p w:rsidR="004960B6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Presentaciones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Mi país</w:t>
            </w:r>
          </w:p>
          <w:p w:rsidR="004960B6" w:rsidRPr="00BE17E1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division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sílabas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sílaba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tónica</w:t>
            </w:r>
            <w:proofErr w:type="spellEnd"/>
          </w:p>
        </w:tc>
        <w:tc>
          <w:tcPr>
            <w:tcW w:w="2430" w:type="dxa"/>
          </w:tcPr>
          <w:p w:rsidR="00B46784" w:rsidRDefault="004960B6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>BRR-</w:t>
            </w:r>
            <w:proofErr w:type="spellStart"/>
            <w:r>
              <w:t>división</w:t>
            </w:r>
            <w:proofErr w:type="spellEnd"/>
            <w:r>
              <w:t xml:space="preserve"> de </w:t>
            </w:r>
            <w:proofErr w:type="spellStart"/>
            <w:r>
              <w:t>sílabas</w:t>
            </w:r>
            <w:proofErr w:type="spellEnd"/>
            <w:r>
              <w:t xml:space="preserve"> y </w:t>
            </w:r>
            <w:proofErr w:type="spellStart"/>
            <w:r>
              <w:t>sílaba</w:t>
            </w:r>
            <w:proofErr w:type="spellEnd"/>
            <w:r>
              <w:t xml:space="preserve"> </w:t>
            </w:r>
            <w:proofErr w:type="spellStart"/>
            <w:r>
              <w:t>tónica</w:t>
            </w:r>
            <w:proofErr w:type="spellEnd"/>
          </w:p>
          <w:p w:rsidR="004960B6" w:rsidRDefault="004960B6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Pruebita</w:t>
            </w:r>
            <w:proofErr w:type="spellEnd"/>
          </w:p>
          <w:p w:rsidR="004960B6" w:rsidRDefault="004960B6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Cont</w:t>
            </w:r>
            <w:proofErr w:type="spellEnd"/>
            <w:r>
              <w:t xml:space="preserve"> la </w:t>
            </w:r>
            <w:proofErr w:type="spellStart"/>
            <w:r>
              <w:t>ortografía</w:t>
            </w:r>
            <w:proofErr w:type="spellEnd"/>
          </w:p>
          <w:p w:rsidR="004960B6" w:rsidRDefault="004960B6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presentaciones</w:t>
            </w:r>
            <w:proofErr w:type="spellEnd"/>
          </w:p>
        </w:tc>
        <w:tc>
          <w:tcPr>
            <w:tcW w:w="2250" w:type="dxa"/>
          </w:tcPr>
          <w:p w:rsidR="00114904" w:rsidRDefault="004960B6" w:rsidP="00114904">
            <w:pPr>
              <w:shd w:val="clear" w:color="auto" w:fill="F4F4F4"/>
            </w:pPr>
            <w:r>
              <w:t xml:space="preserve">BRR – </w:t>
            </w:r>
            <w:proofErr w:type="spellStart"/>
            <w:r>
              <w:t>columna</w:t>
            </w:r>
            <w:proofErr w:type="spellEnd"/>
            <w:r>
              <w:t xml:space="preserve"> A con la B (slide 19)</w:t>
            </w:r>
          </w:p>
          <w:p w:rsidR="004960B6" w:rsidRDefault="004960B6" w:rsidP="00114904">
            <w:pPr>
              <w:shd w:val="clear" w:color="auto" w:fill="F4F4F4"/>
            </w:pPr>
            <w:proofErr w:type="spellStart"/>
            <w:r>
              <w:t>Clasificación</w:t>
            </w:r>
            <w:proofErr w:type="spellEnd"/>
            <w:r>
              <w:t xml:space="preserve"> de las palabras </w:t>
            </w:r>
            <w:proofErr w:type="spellStart"/>
            <w:r>
              <w:t>según</w:t>
            </w:r>
            <w:proofErr w:type="spellEnd"/>
            <w:r>
              <w:t xml:space="preserve"> la </w:t>
            </w:r>
            <w:proofErr w:type="spellStart"/>
            <w:r>
              <w:t>sílaba</w:t>
            </w:r>
            <w:proofErr w:type="spellEnd"/>
            <w:r>
              <w:t xml:space="preserve"> </w:t>
            </w:r>
            <w:proofErr w:type="spellStart"/>
            <w:r>
              <w:t>tónica</w:t>
            </w:r>
            <w:proofErr w:type="spellEnd"/>
            <w:r>
              <w:t xml:space="preserve"> (</w:t>
            </w:r>
            <w:proofErr w:type="spellStart"/>
            <w:r>
              <w:t>aguda</w:t>
            </w:r>
            <w:proofErr w:type="spellEnd"/>
            <w:r>
              <w:t xml:space="preserve">, </w:t>
            </w:r>
            <w:proofErr w:type="spellStart"/>
            <w:r>
              <w:t>llana</w:t>
            </w:r>
            <w:proofErr w:type="spellEnd"/>
            <w:r>
              <w:t xml:space="preserve">, </w:t>
            </w:r>
            <w:proofErr w:type="spellStart"/>
            <w:r>
              <w:t>esdrújula</w:t>
            </w:r>
            <w:proofErr w:type="spellEnd"/>
            <w:r>
              <w:t>)</w:t>
            </w:r>
          </w:p>
          <w:p w:rsidR="004960B6" w:rsidRDefault="004960B6" w:rsidP="00114904">
            <w:pPr>
              <w:shd w:val="clear" w:color="auto" w:fill="F4F4F4"/>
            </w:pPr>
            <w:proofErr w:type="spellStart"/>
            <w:r>
              <w:t>Regla</w:t>
            </w:r>
            <w:proofErr w:type="spellEnd"/>
            <w:r>
              <w:t xml:space="preserve"> de </w:t>
            </w:r>
            <w:proofErr w:type="spellStart"/>
            <w:r>
              <w:t>acentos</w:t>
            </w:r>
            <w:proofErr w:type="spellEnd"/>
            <w:r>
              <w:t xml:space="preserve"> para las palabras </w:t>
            </w:r>
            <w:proofErr w:type="spellStart"/>
            <w:r>
              <w:t>agudas</w:t>
            </w:r>
            <w:proofErr w:type="spellEnd"/>
          </w:p>
          <w:p w:rsidR="004960B6" w:rsidRDefault="004960B6" w:rsidP="00114904">
            <w:pPr>
              <w:shd w:val="clear" w:color="auto" w:fill="F4F4F4"/>
            </w:pPr>
            <w:r>
              <w:t xml:space="preserve">Packet </w:t>
            </w:r>
            <w:proofErr w:type="spellStart"/>
            <w:r>
              <w:t>pg</w:t>
            </w:r>
            <w:proofErr w:type="spellEnd"/>
            <w:r>
              <w:t xml:space="preserve"> 1</w:t>
            </w:r>
          </w:p>
        </w:tc>
        <w:tc>
          <w:tcPr>
            <w:tcW w:w="2160" w:type="dxa"/>
          </w:tcPr>
          <w:p w:rsidR="00114904" w:rsidRDefault="004960B6" w:rsidP="004960B6">
            <w:pPr>
              <w:shd w:val="clear" w:color="auto" w:fill="F4F4F4"/>
            </w:pPr>
            <w:r>
              <w:t xml:space="preserve">BRR – </w:t>
            </w:r>
            <w:proofErr w:type="spellStart"/>
            <w:r>
              <w:t>clasificar</w:t>
            </w:r>
            <w:proofErr w:type="spellEnd"/>
            <w:r>
              <w:t xml:space="preserve"> la palabra y </w:t>
            </w:r>
            <w:proofErr w:type="spellStart"/>
            <w:r>
              <w:t>escribir</w:t>
            </w:r>
            <w:proofErr w:type="spellEnd"/>
            <w:r>
              <w:t xml:space="preserve"> el </w:t>
            </w:r>
            <w:proofErr w:type="spellStart"/>
            <w:r>
              <w:t>acento</w:t>
            </w:r>
            <w:proofErr w:type="spellEnd"/>
          </w:p>
          <w:p w:rsidR="004960B6" w:rsidRDefault="004960B6" w:rsidP="004960B6">
            <w:pPr>
              <w:shd w:val="clear" w:color="auto" w:fill="F4F4F4"/>
            </w:pPr>
            <w:proofErr w:type="spellStart"/>
            <w:r>
              <w:t>Reglas</w:t>
            </w:r>
            <w:proofErr w:type="spellEnd"/>
            <w:r>
              <w:t xml:space="preserve"> de </w:t>
            </w:r>
            <w:proofErr w:type="spellStart"/>
            <w:r>
              <w:t>acentos</w:t>
            </w:r>
            <w:proofErr w:type="spellEnd"/>
            <w:r>
              <w:t xml:space="preserve"> para las palabras </w:t>
            </w:r>
            <w:proofErr w:type="spellStart"/>
            <w:r>
              <w:t>llanas</w:t>
            </w:r>
            <w:proofErr w:type="spellEnd"/>
          </w:p>
          <w:p w:rsidR="004960B6" w:rsidRDefault="004960B6" w:rsidP="004960B6">
            <w:pPr>
              <w:shd w:val="clear" w:color="auto" w:fill="F4F4F4"/>
            </w:pPr>
            <w:r>
              <w:t xml:space="preserve">Packet </w:t>
            </w:r>
            <w:proofErr w:type="spellStart"/>
            <w:r>
              <w:t>pg</w:t>
            </w:r>
            <w:proofErr w:type="spellEnd"/>
            <w:r>
              <w:t xml:space="preserve"> 2, 3 y 4</w:t>
            </w:r>
          </w:p>
          <w:p w:rsidR="004960B6" w:rsidRDefault="004960B6" w:rsidP="004960B6">
            <w:pPr>
              <w:shd w:val="clear" w:color="auto" w:fill="F4F4F4"/>
            </w:pPr>
            <w:proofErr w:type="spellStart"/>
            <w:r>
              <w:t>Pruebita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  <w:r>
              <w:t xml:space="preserve"> – </w:t>
            </w:r>
            <w:proofErr w:type="spellStart"/>
            <w:r>
              <w:t>clasificación</w:t>
            </w:r>
            <w:proofErr w:type="spellEnd"/>
            <w:r>
              <w:t xml:space="preserve"> y </w:t>
            </w:r>
            <w:proofErr w:type="spellStart"/>
            <w:r>
              <w:t>poner</w:t>
            </w:r>
            <w:proofErr w:type="spellEnd"/>
            <w:r>
              <w:t xml:space="preserve"> el </w:t>
            </w:r>
            <w:proofErr w:type="spellStart"/>
            <w:r>
              <w:t>acento</w:t>
            </w:r>
            <w:proofErr w:type="spellEnd"/>
          </w:p>
        </w:tc>
        <w:tc>
          <w:tcPr>
            <w:tcW w:w="2160" w:type="dxa"/>
          </w:tcPr>
          <w:p w:rsidR="00B46784" w:rsidRDefault="004960B6" w:rsidP="00B46784">
            <w:pPr>
              <w:shd w:val="clear" w:color="auto" w:fill="F4F4F4"/>
            </w:pPr>
            <w:r>
              <w:t>Early release</w:t>
            </w:r>
          </w:p>
          <w:p w:rsidR="004960B6" w:rsidRDefault="004960B6" w:rsidP="00B46784">
            <w:pPr>
              <w:shd w:val="clear" w:color="auto" w:fill="F4F4F4"/>
            </w:pPr>
          </w:p>
          <w:p w:rsidR="004960B6" w:rsidRDefault="004960B6" w:rsidP="00B46784">
            <w:pPr>
              <w:shd w:val="clear" w:color="auto" w:fill="F4F4F4"/>
            </w:pPr>
            <w:r>
              <w:t xml:space="preserve">BRR – </w:t>
            </w:r>
            <w:proofErr w:type="spellStart"/>
            <w:r>
              <w:t>repasar</w:t>
            </w:r>
            <w:proofErr w:type="spellEnd"/>
          </w:p>
          <w:p w:rsidR="004960B6" w:rsidRDefault="004960B6" w:rsidP="00B46784">
            <w:pPr>
              <w:shd w:val="clear" w:color="auto" w:fill="F4F4F4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</w:p>
          <w:p w:rsidR="004960B6" w:rsidRDefault="004960B6" w:rsidP="00B46784">
            <w:pPr>
              <w:shd w:val="clear" w:color="auto" w:fill="F4F4F4"/>
            </w:pPr>
            <w:proofErr w:type="spellStart"/>
            <w:r>
              <w:t>Continuar</w:t>
            </w:r>
            <w:proofErr w:type="spellEnd"/>
            <w:r>
              <w:t xml:space="preserve"> con las palabras llanas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14904"/>
    <w:rsid w:val="00151CEF"/>
    <w:rsid w:val="00180DB5"/>
    <w:rsid w:val="002810CD"/>
    <w:rsid w:val="004960B6"/>
    <w:rsid w:val="005C6639"/>
    <w:rsid w:val="00733B28"/>
    <w:rsid w:val="00746A73"/>
    <w:rsid w:val="007E4E37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F4E00"/>
    <w:rsid w:val="00D0316D"/>
    <w:rsid w:val="00D65A92"/>
    <w:rsid w:val="00DE7934"/>
    <w:rsid w:val="00DF1C70"/>
    <w:rsid w:val="00DF2B3E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2016-10-19T15:49:00Z</dcterms:created>
  <dcterms:modified xsi:type="dcterms:W3CDTF">2016-10-19T15:49:00Z</dcterms:modified>
</cp:coreProperties>
</file>