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8" w:rsidRDefault="00DF1C70">
      <w:r>
        <w:t>Spanish for Native Speakers</w:t>
      </w:r>
      <w:r w:rsidR="00FC0206"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:rsidTr="00A159C3">
        <w:tc>
          <w:tcPr>
            <w:tcW w:w="11085" w:type="dxa"/>
            <w:gridSpan w:val="5"/>
          </w:tcPr>
          <w:p w:rsidR="00FC0206" w:rsidRDefault="00BF4E00">
            <w:pPr>
              <w:rPr>
                <w:b/>
              </w:rPr>
            </w:pPr>
            <w:proofErr w:type="spellStart"/>
            <w:r>
              <w:rPr>
                <w:b/>
              </w:rPr>
              <w:t>Semana</w:t>
            </w:r>
            <w:proofErr w:type="spellEnd"/>
            <w:r>
              <w:rPr>
                <w:b/>
              </w:rPr>
              <w:t xml:space="preserve"> </w:t>
            </w:r>
            <w:r w:rsidR="00BE32FE">
              <w:rPr>
                <w:b/>
              </w:rPr>
              <w:t>9</w:t>
            </w:r>
            <w:r w:rsidR="00BE17E1">
              <w:rPr>
                <w:b/>
              </w:rPr>
              <w:t xml:space="preserve"> </w:t>
            </w:r>
            <w:r w:rsidR="00A8674E">
              <w:rPr>
                <w:b/>
              </w:rPr>
              <w:t>(</w:t>
            </w:r>
            <w:r w:rsidR="00B15B3E">
              <w:rPr>
                <w:b/>
              </w:rPr>
              <w:t>10/</w:t>
            </w:r>
            <w:r w:rsidR="00BE32FE">
              <w:rPr>
                <w:b/>
              </w:rPr>
              <w:t>24</w:t>
            </w:r>
            <w:r w:rsidR="00B15B3E">
              <w:rPr>
                <w:b/>
              </w:rPr>
              <w:t>-10/</w:t>
            </w:r>
            <w:r w:rsidR="00BE32FE">
              <w:rPr>
                <w:b/>
              </w:rPr>
              <w:t>28</w:t>
            </w:r>
            <w:r w:rsidR="00A8674E">
              <w:rPr>
                <w:b/>
              </w:rPr>
              <w:t>)</w:t>
            </w:r>
          </w:p>
          <w:p w:rsidR="00151CEF" w:rsidRPr="00D65A92" w:rsidRDefault="00151CEF">
            <w:pPr>
              <w:rPr>
                <w:b/>
              </w:rPr>
            </w:pPr>
          </w:p>
          <w:p w:rsidR="007E4E37" w:rsidRDefault="007E4E37" w:rsidP="007E4E37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EQ:  ¿</w:t>
            </w:r>
            <w:r w:rsidR="002810CD">
              <w:rPr>
                <w:rFonts w:ascii="Arial" w:hAnsi="Arial" w:cs="Arial"/>
                <w:color w:val="111111"/>
              </w:rPr>
              <w:t xml:space="preserve">Es </w:t>
            </w:r>
            <w:proofErr w:type="spellStart"/>
            <w:r w:rsidR="002810CD">
              <w:rPr>
                <w:rFonts w:ascii="Arial" w:hAnsi="Arial" w:cs="Arial"/>
                <w:color w:val="111111"/>
              </w:rPr>
              <w:t>importante</w:t>
            </w:r>
            <w:proofErr w:type="spellEnd"/>
            <w:r w:rsidR="002810CD">
              <w:rPr>
                <w:rFonts w:ascii="Arial" w:hAnsi="Arial" w:cs="Arial"/>
                <w:color w:val="111111"/>
              </w:rPr>
              <w:t xml:space="preserve"> saber </w:t>
            </w:r>
            <w:proofErr w:type="spellStart"/>
            <w:r w:rsidR="002810CD">
              <w:rPr>
                <w:rFonts w:ascii="Arial" w:hAnsi="Arial" w:cs="Arial"/>
                <w:color w:val="111111"/>
              </w:rPr>
              <w:t>escribir</w:t>
            </w:r>
            <w:proofErr w:type="spellEnd"/>
            <w:r w:rsidR="002810CD">
              <w:rPr>
                <w:rFonts w:ascii="Arial" w:hAnsi="Arial" w:cs="Arial"/>
                <w:color w:val="111111"/>
              </w:rPr>
              <w:t xml:space="preserve"> bien</w:t>
            </w:r>
            <w:r>
              <w:rPr>
                <w:rFonts w:ascii="Arial" w:hAnsi="Arial" w:cs="Arial"/>
                <w:color w:val="111111"/>
              </w:rPr>
              <w:t>?</w:t>
            </w:r>
          </w:p>
          <w:p w:rsidR="00BE17E1" w:rsidRPr="00BE17E1" w:rsidRDefault="007E4E37" w:rsidP="002810CD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111111"/>
              </w:rPr>
              <w:t>Obj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111111"/>
              </w:rPr>
              <w:t>aprender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</w:t>
            </w:r>
            <w:r w:rsidR="002810CD">
              <w:rPr>
                <w:rFonts w:ascii="Arial" w:hAnsi="Arial" w:cs="Arial"/>
                <w:color w:val="111111"/>
              </w:rPr>
              <w:t xml:space="preserve">las </w:t>
            </w:r>
            <w:proofErr w:type="spellStart"/>
            <w:r w:rsidR="002810CD">
              <w:rPr>
                <w:rFonts w:ascii="Arial" w:hAnsi="Arial" w:cs="Arial"/>
                <w:color w:val="111111"/>
              </w:rPr>
              <w:t>reglas</w:t>
            </w:r>
            <w:proofErr w:type="spellEnd"/>
            <w:r w:rsidR="002810CD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2810CD">
              <w:rPr>
                <w:rFonts w:ascii="Arial" w:hAnsi="Arial" w:cs="Arial"/>
                <w:color w:val="111111"/>
              </w:rPr>
              <w:t>ortográficas</w:t>
            </w:r>
            <w:proofErr w:type="spellEnd"/>
            <w:r w:rsidR="00114904">
              <w:rPr>
                <w:rFonts w:ascii="Arial" w:hAnsi="Arial" w:cs="Arial"/>
                <w:color w:val="111111"/>
              </w:rPr>
              <w:t xml:space="preserve"> y </w:t>
            </w:r>
            <w:proofErr w:type="spellStart"/>
            <w:r w:rsidR="00114904">
              <w:rPr>
                <w:rFonts w:ascii="Arial" w:hAnsi="Arial" w:cs="Arial"/>
                <w:color w:val="111111"/>
              </w:rPr>
              <w:t>aplicarlas</w:t>
            </w:r>
            <w:proofErr w:type="spellEnd"/>
            <w:r w:rsidR="00114904">
              <w:rPr>
                <w:rFonts w:ascii="Arial" w:hAnsi="Arial" w:cs="Arial"/>
                <w:color w:val="111111"/>
              </w:rPr>
              <w:t xml:space="preserve"> a la </w:t>
            </w:r>
            <w:proofErr w:type="spellStart"/>
            <w:r w:rsidR="00114904">
              <w:rPr>
                <w:rFonts w:ascii="Arial" w:hAnsi="Arial" w:cs="Arial"/>
                <w:color w:val="111111"/>
              </w:rPr>
              <w:t>escritura</w:t>
            </w:r>
            <w:proofErr w:type="spellEnd"/>
          </w:p>
        </w:tc>
      </w:tr>
      <w:tr w:rsidR="00FC0206" w:rsidTr="00180DB5">
        <w:tc>
          <w:tcPr>
            <w:tcW w:w="2085" w:type="dxa"/>
          </w:tcPr>
          <w:p w:rsidR="00BE32FE" w:rsidRDefault="004960B6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BRR – </w:t>
            </w:r>
            <w:r w:rsidR="00BE32FE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Escribir un </w:t>
            </w:r>
            <w:proofErr w:type="spellStart"/>
            <w:r w:rsidR="00BE32FE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cuento</w:t>
            </w:r>
            <w:proofErr w:type="spellEnd"/>
            <w:r w:rsidR="00BE32FE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 w:rsidR="00BE32FE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usando</w:t>
            </w:r>
            <w:proofErr w:type="spellEnd"/>
            <w:r w:rsidR="00BE32FE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Story Cubes (poster board)</w:t>
            </w:r>
          </w:p>
          <w:p w:rsidR="00BE32FE" w:rsidRDefault="00BE32FE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Revisar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en la clase –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buscar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errores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ortografía</w:t>
            </w:r>
            <w:proofErr w:type="spellEnd"/>
          </w:p>
          <w:p w:rsidR="00BE32FE" w:rsidRDefault="00BE32FE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Continuar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con las palabras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llanas</w:t>
            </w:r>
            <w:proofErr w:type="spellEnd"/>
          </w:p>
          <w:p w:rsidR="00BE32FE" w:rsidRDefault="00BE32FE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Pruebita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mañana</w:t>
            </w:r>
            <w:proofErr w:type="spellEnd"/>
          </w:p>
          <w:p w:rsidR="004960B6" w:rsidRPr="00BE17E1" w:rsidRDefault="004960B6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</w:tc>
        <w:tc>
          <w:tcPr>
            <w:tcW w:w="2430" w:type="dxa"/>
          </w:tcPr>
          <w:p w:rsidR="004960B6" w:rsidRDefault="00BE32FE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r>
              <w:t xml:space="preserve">BRR – </w:t>
            </w:r>
            <w:proofErr w:type="spellStart"/>
            <w:r>
              <w:t>repaso</w:t>
            </w:r>
            <w:proofErr w:type="spellEnd"/>
            <w:r>
              <w:t xml:space="preserve"> de la </w:t>
            </w:r>
            <w:proofErr w:type="spellStart"/>
            <w:r>
              <w:t>ortografía</w:t>
            </w:r>
            <w:proofErr w:type="spellEnd"/>
          </w:p>
          <w:p w:rsidR="00BE32FE" w:rsidRDefault="00BE32FE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Tomar</w:t>
            </w:r>
            <w:proofErr w:type="spellEnd"/>
            <w:r>
              <w:t xml:space="preserve"> la </w:t>
            </w:r>
            <w:proofErr w:type="spellStart"/>
            <w:r>
              <w:t>pruebita</w:t>
            </w:r>
            <w:proofErr w:type="spellEnd"/>
          </w:p>
          <w:p w:rsidR="00BE32FE" w:rsidRDefault="00BE32FE" w:rsidP="00BE32FE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Continuar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con las palabras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esdrújulas</w:t>
            </w:r>
            <w:proofErr w:type="spellEnd"/>
          </w:p>
          <w:p w:rsidR="00BE32FE" w:rsidRDefault="00BE32FE" w:rsidP="00BE32FE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Pruebita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mañana</w:t>
            </w:r>
            <w:proofErr w:type="spellEnd"/>
          </w:p>
          <w:p w:rsidR="00BE32FE" w:rsidRDefault="00BE32FE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</w:p>
        </w:tc>
        <w:tc>
          <w:tcPr>
            <w:tcW w:w="2250" w:type="dxa"/>
          </w:tcPr>
          <w:p w:rsidR="00BE32FE" w:rsidRDefault="00BE32FE" w:rsidP="00BE32FE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Peíodo</w:t>
            </w:r>
            <w:proofErr w:type="spellEnd"/>
            <w:r>
              <w:t xml:space="preserve"> largo por el ACT</w:t>
            </w:r>
          </w:p>
          <w:p w:rsidR="00BE32FE" w:rsidRDefault="00BE32FE" w:rsidP="00BE32FE">
            <w:pPr>
              <w:numPr>
                <w:ilvl w:val="0"/>
                <w:numId w:val="28"/>
              </w:numPr>
              <w:shd w:val="clear" w:color="auto" w:fill="F4F4F4"/>
              <w:ind w:left="0"/>
            </w:pPr>
          </w:p>
          <w:p w:rsidR="00BE32FE" w:rsidRDefault="00BE32FE" w:rsidP="00BE32FE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r>
              <w:t xml:space="preserve">BRR – </w:t>
            </w:r>
            <w:proofErr w:type="spellStart"/>
            <w:r>
              <w:t>repaso</w:t>
            </w:r>
            <w:proofErr w:type="spellEnd"/>
            <w:r>
              <w:t xml:space="preserve"> de la </w:t>
            </w:r>
            <w:proofErr w:type="spellStart"/>
            <w:r>
              <w:t>ortografía</w:t>
            </w:r>
            <w:proofErr w:type="spellEnd"/>
          </w:p>
          <w:p w:rsidR="00BE32FE" w:rsidRDefault="00BE32FE" w:rsidP="00BE32FE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Tomar</w:t>
            </w:r>
            <w:proofErr w:type="spellEnd"/>
            <w:r>
              <w:t xml:space="preserve"> la </w:t>
            </w:r>
            <w:proofErr w:type="spellStart"/>
            <w:r>
              <w:t>pruebita</w:t>
            </w:r>
            <w:proofErr w:type="spellEnd"/>
          </w:p>
          <w:p w:rsidR="00BE32FE" w:rsidRDefault="00BE32FE" w:rsidP="00BE32FE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Continuar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con las palabras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esdrújulas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(y fin de la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ortografía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)</w:t>
            </w:r>
          </w:p>
          <w:p w:rsidR="00BE32FE" w:rsidRDefault="00BE32FE" w:rsidP="00BE32FE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Examen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mañana</w:t>
            </w:r>
            <w:proofErr w:type="spellEnd"/>
          </w:p>
          <w:p w:rsidR="004960B6" w:rsidRDefault="004960B6" w:rsidP="00114904">
            <w:pPr>
              <w:shd w:val="clear" w:color="auto" w:fill="F4F4F4"/>
            </w:pPr>
          </w:p>
        </w:tc>
        <w:tc>
          <w:tcPr>
            <w:tcW w:w="2160" w:type="dxa"/>
          </w:tcPr>
          <w:p w:rsidR="004960B6" w:rsidRDefault="00BE32FE" w:rsidP="004960B6">
            <w:pPr>
              <w:shd w:val="clear" w:color="auto" w:fill="F4F4F4"/>
            </w:pPr>
            <w:proofErr w:type="spellStart"/>
            <w:r>
              <w:t>Examen</w:t>
            </w:r>
            <w:proofErr w:type="spellEnd"/>
            <w:r>
              <w:t xml:space="preserve"> de </w:t>
            </w:r>
            <w:proofErr w:type="spellStart"/>
            <w:r>
              <w:t>ortografía</w:t>
            </w:r>
            <w:proofErr w:type="spellEnd"/>
          </w:p>
        </w:tc>
        <w:tc>
          <w:tcPr>
            <w:tcW w:w="2160" w:type="dxa"/>
          </w:tcPr>
          <w:p w:rsidR="004960B6" w:rsidRDefault="00BE32FE" w:rsidP="00B46784">
            <w:pPr>
              <w:shd w:val="clear" w:color="auto" w:fill="F4F4F4"/>
            </w:pPr>
            <w:r>
              <w:t>Proyecto STEM – Los Grammys Latinos</w:t>
            </w:r>
            <w:bookmarkStart w:id="0" w:name="_GoBack"/>
            <w:bookmarkEnd w:id="0"/>
          </w:p>
        </w:tc>
      </w:tr>
    </w:tbl>
    <w:p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65B68"/>
    <w:multiLevelType w:val="multilevel"/>
    <w:tmpl w:val="FC1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AC4"/>
    <w:multiLevelType w:val="multilevel"/>
    <w:tmpl w:val="288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23E42"/>
    <w:multiLevelType w:val="multilevel"/>
    <w:tmpl w:val="3A3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C33A1"/>
    <w:multiLevelType w:val="multilevel"/>
    <w:tmpl w:val="E16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87A45"/>
    <w:multiLevelType w:val="multilevel"/>
    <w:tmpl w:val="1A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E060A5"/>
    <w:multiLevelType w:val="multilevel"/>
    <w:tmpl w:val="C44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F2DDA"/>
    <w:multiLevelType w:val="multilevel"/>
    <w:tmpl w:val="897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A4091D"/>
    <w:multiLevelType w:val="multilevel"/>
    <w:tmpl w:val="8AA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D02DC7"/>
    <w:multiLevelType w:val="multilevel"/>
    <w:tmpl w:val="EC4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550BF"/>
    <w:multiLevelType w:val="multilevel"/>
    <w:tmpl w:val="ECA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8731E"/>
    <w:multiLevelType w:val="multilevel"/>
    <w:tmpl w:val="0A8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F40D0"/>
    <w:multiLevelType w:val="multilevel"/>
    <w:tmpl w:val="4A8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7A3358"/>
    <w:multiLevelType w:val="multilevel"/>
    <w:tmpl w:val="E8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080005"/>
    <w:multiLevelType w:val="multilevel"/>
    <w:tmpl w:val="CA1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EB3DA8"/>
    <w:multiLevelType w:val="multilevel"/>
    <w:tmpl w:val="43E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9"/>
  </w:num>
  <w:num w:numId="12">
    <w:abstractNumId w:val="9"/>
  </w:num>
  <w:num w:numId="13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7"/>
  </w:num>
  <w:num w:numId="15">
    <w:abstractNumId w:val="3"/>
  </w:num>
  <w:num w:numId="16">
    <w:abstractNumId w:val="22"/>
  </w:num>
  <w:num w:numId="17">
    <w:abstractNumId w:val="16"/>
  </w:num>
  <w:num w:numId="18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8"/>
  </w:num>
  <w:num w:numId="20">
    <w:abstractNumId w:val="5"/>
  </w:num>
  <w:num w:numId="21">
    <w:abstractNumId w:val="6"/>
  </w:num>
  <w:num w:numId="22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5"/>
  </w:num>
  <w:num w:numId="2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0"/>
  </w:num>
  <w:num w:numId="26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2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4"/>
  </w:num>
  <w:num w:numId="30">
    <w:abstractNumId w:val="2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4"/>
  </w:num>
  <w:num w:numId="3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4"/>
  </w:num>
  <w:num w:numId="34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6"/>
    <w:rsid w:val="000A5B67"/>
    <w:rsid w:val="000F6328"/>
    <w:rsid w:val="00114904"/>
    <w:rsid w:val="00151CEF"/>
    <w:rsid w:val="00180DB5"/>
    <w:rsid w:val="002810CD"/>
    <w:rsid w:val="004960B6"/>
    <w:rsid w:val="005C6639"/>
    <w:rsid w:val="00733B28"/>
    <w:rsid w:val="00746A73"/>
    <w:rsid w:val="007E4E37"/>
    <w:rsid w:val="008A21BA"/>
    <w:rsid w:val="008E0658"/>
    <w:rsid w:val="00A159C3"/>
    <w:rsid w:val="00A8674E"/>
    <w:rsid w:val="00A95D34"/>
    <w:rsid w:val="00B15B3E"/>
    <w:rsid w:val="00B46784"/>
    <w:rsid w:val="00B90AB2"/>
    <w:rsid w:val="00BC7D61"/>
    <w:rsid w:val="00BE17E1"/>
    <w:rsid w:val="00BE32FE"/>
    <w:rsid w:val="00BF4E00"/>
    <w:rsid w:val="00D0316D"/>
    <w:rsid w:val="00D65A92"/>
    <w:rsid w:val="00DE7934"/>
    <w:rsid w:val="00DF1C70"/>
    <w:rsid w:val="00DF2B3E"/>
    <w:rsid w:val="00EE4948"/>
    <w:rsid w:val="00F37E84"/>
    <w:rsid w:val="00F761AD"/>
    <w:rsid w:val="00FC0206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character" w:customStyle="1" w:styleId="fnt0">
    <w:name w:val="fnt0"/>
    <w:basedOn w:val="DefaultParagraphFont"/>
    <w:rsid w:val="00BE17E1"/>
  </w:style>
  <w:style w:type="paragraph" w:styleId="NormalWeb">
    <w:name w:val="Normal (Web)"/>
    <w:basedOn w:val="Normal"/>
    <w:uiPriority w:val="99"/>
    <w:unhideWhenUsed/>
    <w:rsid w:val="007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dkarpel</cp:lastModifiedBy>
  <cp:revision>2</cp:revision>
  <dcterms:created xsi:type="dcterms:W3CDTF">2016-10-26T10:52:00Z</dcterms:created>
  <dcterms:modified xsi:type="dcterms:W3CDTF">2016-10-26T10:52:00Z</dcterms:modified>
</cp:coreProperties>
</file>